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C1C" w:rsidRDefault="000C1170" w:rsidP="004249CB">
      <w:pPr>
        <w:pStyle w:val="3"/>
        <w:tabs>
          <w:tab w:val="left" w:pos="271"/>
          <w:tab w:val="center" w:pos="4801"/>
        </w:tabs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657C1C">
        <w:rPr>
          <w:rStyle w:val="af0"/>
          <w:rFonts w:eastAsia="Times New Roman"/>
          <w:sz w:val="24"/>
          <w:szCs w:val="24"/>
        </w:rPr>
        <w:footnoteReference w:id="2"/>
      </w:r>
    </w:p>
    <w:p w:rsidR="000C1170" w:rsidRDefault="000C1170" w:rsidP="004249CB">
      <w:pPr>
        <w:pStyle w:val="3"/>
        <w:tabs>
          <w:tab w:val="left" w:pos="271"/>
          <w:tab w:val="center" w:pos="4801"/>
        </w:tabs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</w:p>
    <w:p w:rsidR="004D2190" w:rsidRPr="00C955AC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C955AC">
        <w:rPr>
          <w:rFonts w:eastAsia="Times New Roman"/>
          <w:b w:val="0"/>
          <w:sz w:val="24"/>
          <w:szCs w:val="24"/>
        </w:rPr>
        <w:t>(</w:t>
      </w:r>
      <w:r w:rsidRPr="00E21920">
        <w:rPr>
          <w:b w:val="0"/>
          <w:sz w:val="24"/>
        </w:rPr>
        <w:t xml:space="preserve">для </w:t>
      </w:r>
      <w:r w:rsidR="00973401" w:rsidRPr="00E21920">
        <w:rPr>
          <w:b w:val="0"/>
          <w:sz w:val="24"/>
        </w:rPr>
        <w:t>ПТ</w:t>
      </w:r>
      <w:r w:rsidRPr="00C955AC">
        <w:rPr>
          <w:rFonts w:eastAsia="Times New Roman"/>
          <w:b w:val="0"/>
          <w:sz w:val="24"/>
          <w:szCs w:val="24"/>
        </w:rPr>
        <w:t>)</w:t>
      </w:r>
    </w:p>
    <w:p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C955AC"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0C1170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:rsidR="000C1170" w:rsidRPr="00345856" w:rsidRDefault="000C1170" w:rsidP="00973401">
            <w:pPr>
              <w:pStyle w:val="a3"/>
            </w:pPr>
            <w:r w:rsidRPr="000C1170">
              <w:t xml:space="preserve">1. </w:t>
            </w:r>
            <w:r w:rsidR="00345856">
              <w:t xml:space="preserve">АТ «Ощадбанк» </w:t>
            </w:r>
            <w:bookmarkStart w:id="0" w:name="_GoBack"/>
            <w:bookmarkEnd w:id="0"/>
          </w:p>
        </w:tc>
      </w:tr>
      <w:tr w:rsidR="000C1170" w:rsidRPr="000C1170" w:rsidTr="00657C1C">
        <w:trPr>
          <w:tblCellSpacing w:w="22" w:type="dxa"/>
          <w:jc w:val="center"/>
        </w:trPr>
        <w:tc>
          <w:tcPr>
            <w:tcW w:w="3071" w:type="pct"/>
            <w:hideMark/>
          </w:tcPr>
          <w:p w:rsidR="000C1170" w:rsidRPr="000C1170" w:rsidRDefault="000C1170" w:rsidP="004249CB">
            <w:pPr>
              <w:pStyle w:val="a3"/>
            </w:pPr>
            <w:r w:rsidRPr="000C1170">
              <w:t xml:space="preserve">2. </w:t>
            </w:r>
            <w:r w:rsidR="004249CB" w:rsidRPr="00E21920">
              <w:t>Повне або скорочене (за наявності)</w:t>
            </w:r>
            <w:r w:rsidR="004249CB" w:rsidRPr="00361368">
              <w:rPr>
                <w:sz w:val="22"/>
                <w:szCs w:val="22"/>
              </w:rPr>
              <w:t xml:space="preserve">  </w:t>
            </w:r>
            <w:r w:rsidR="004249CB">
              <w:t>н</w:t>
            </w:r>
            <w:r w:rsidRPr="000C1170">
              <w:t xml:space="preserve">айменування / прізвище, ім'я та по батькові (за наявності) </w:t>
            </w:r>
            <w:r w:rsidR="004249CB">
              <w:t>користувача</w:t>
            </w:r>
            <w:r w:rsidRPr="000C1170">
              <w:t>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:rsidR="000C1170" w:rsidRPr="000C1170" w:rsidRDefault="000C1170" w:rsidP="004249CB">
            <w:pPr>
              <w:pStyle w:val="a3"/>
            </w:pPr>
            <w:r w:rsidRPr="000C1170">
              <w:t>3. Код за ЄДРПОУ або обліковий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</w:p>
        </w:tc>
      </w:tr>
      <w:tr w:rsidR="000C1170" w:rsidRPr="000C1170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:rsidR="000C1170" w:rsidRPr="000C1170" w:rsidRDefault="000C1170" w:rsidP="00B44A73">
            <w:pPr>
              <w:pStyle w:val="a3"/>
              <w:spacing w:after="0" w:afterAutospacing="0"/>
            </w:pPr>
            <w:r w:rsidRPr="000C1170">
              <w:t xml:space="preserve">4. Код економічної діяльності </w:t>
            </w:r>
            <w:r w:rsidR="00343BFA">
              <w:t xml:space="preserve"> </w:t>
            </w:r>
            <w:r w:rsidRPr="000C1170">
              <w:t>___________________________________________________________</w:t>
            </w:r>
          </w:p>
          <w:p w:rsidR="000C1170" w:rsidRPr="000C1170" w:rsidRDefault="00545AAF" w:rsidP="00B44A73">
            <w:pPr>
              <w:pStyle w:val="a3"/>
              <w:spacing w:before="0" w:beforeAutospacing="0" w:after="0" w:afterAutospacing="0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:rsidR="000C1170" w:rsidRPr="000C1170" w:rsidRDefault="000C1170" w:rsidP="00B44A73">
            <w:pPr>
              <w:pStyle w:val="a3"/>
              <w:spacing w:before="0" w:beforeAutospacing="0" w:after="0" w:afterAutospacing="0"/>
            </w:pPr>
            <w:r w:rsidRPr="000C1170">
              <w:t>6. Просимо/прошу відкрити рахунок у</w:t>
            </w:r>
            <w:r w:rsidR="00545AAF">
              <w:t>мовного зберігання (ескроу)</w:t>
            </w:r>
            <w:r w:rsidRPr="000C1170">
              <w:t xml:space="preserve"> </w:t>
            </w:r>
            <w:r w:rsidRPr="00545AAF">
              <w:t>____________________(вид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="004247ED">
              <w:t xml:space="preserve"> </w:t>
            </w:r>
            <w:r w:rsidR="004247ED" w:rsidRPr="004247ED">
              <w:t>для здійснення господарської діяльності</w:t>
            </w:r>
            <w:r w:rsidRPr="000C1170">
              <w:t>.</w:t>
            </w:r>
          </w:p>
          <w:p w:rsidR="000C1170" w:rsidRDefault="000C1170" w:rsidP="00B44A73">
            <w:pPr>
              <w:pStyle w:val="a3"/>
              <w:spacing w:before="0" w:beforeAutospacing="0" w:after="0" w:afterAutospacing="0"/>
            </w:pPr>
            <w:r w:rsidRPr="000C1170">
              <w:t>7. Додаткова інформація 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:rsidR="00787BDB" w:rsidRPr="00C955AC" w:rsidRDefault="00787BDB" w:rsidP="00B44A73">
            <w:pPr>
              <w:pStyle w:val="a3"/>
              <w:spacing w:before="0" w:beforeAutospacing="0"/>
              <w:rPr>
                <w:lang w:val="ru-RU"/>
              </w:rPr>
            </w:pPr>
            <w:r>
              <w:t>Бенефіціар за Рахунком умовного збер</w:t>
            </w:r>
            <w:r w:rsidRPr="00C955AC">
              <w:t>ігання (ес</w:t>
            </w:r>
            <w:r w:rsidR="00923BDA">
              <w:t>к</w:t>
            </w:r>
            <w:r w:rsidRPr="00C955AC">
              <w:t>роу</w:t>
            </w:r>
            <w:r w:rsidRPr="006D3448">
              <w:t xml:space="preserve">): </w:t>
            </w:r>
            <w:r w:rsidR="00973401">
              <w:t>ТОВ «Оператор ГТС України» (</w:t>
            </w:r>
            <w:r w:rsidR="00973401" w:rsidRPr="00973401">
              <w:t>42795490</w:t>
            </w:r>
            <w:r w:rsidR="00973401">
              <w:t>)</w:t>
            </w:r>
            <w:r w:rsidR="00AB71F0" w:rsidRPr="00C955AC">
              <w:rPr>
                <w:lang w:val="ru-RU"/>
              </w:rPr>
              <w:t>.</w:t>
            </w:r>
          </w:p>
          <w:p w:rsidR="004249CB" w:rsidRPr="00B44A73" w:rsidRDefault="000C1170" w:rsidP="004249CB">
            <w:pPr>
              <w:pStyle w:val="a3"/>
              <w:spacing w:before="60" w:beforeAutospacing="0" w:after="0" w:afterAutospacing="0"/>
            </w:pPr>
            <w:r w:rsidRPr="000C1170">
              <w:t xml:space="preserve">8. </w:t>
            </w:r>
            <w:r w:rsidR="004249CB" w:rsidRPr="00B44A73">
              <w:t>Адреса користувача</w:t>
            </w:r>
            <w:r w:rsidR="004249CB" w:rsidRPr="00B44A73" w:rsidDel="00E7442E">
              <w:t xml:space="preserve"> </w:t>
            </w:r>
            <w:r w:rsidR="004249CB" w:rsidRPr="00B44A73">
              <w:t>_____________________________________________________________</w:t>
            </w:r>
          </w:p>
          <w:p w:rsidR="004249CB" w:rsidRPr="00B44A73" w:rsidRDefault="004249CB" w:rsidP="004249CB">
            <w:pPr>
              <w:pStyle w:val="a3"/>
              <w:spacing w:before="60" w:beforeAutospacing="0" w:after="0" w:afterAutospacing="0"/>
            </w:pPr>
            <w:r w:rsidRPr="00B44A73">
              <w:t>9. Особа, яка відкриває рахунок__________________________________________________________</w:t>
            </w:r>
          </w:p>
          <w:p w:rsidR="000C1170" w:rsidRPr="000C1170" w:rsidRDefault="004249CB" w:rsidP="00B44A73">
            <w:pPr>
              <w:pStyle w:val="a3"/>
              <w:spacing w:before="0" w:beforeAutospacing="0"/>
            </w:pPr>
            <w:r w:rsidRPr="00B44A73">
              <w:t>10. Підпис користувача</w:t>
            </w:r>
            <w:r>
              <w:t xml:space="preserve"> _______________________________________</w:t>
            </w:r>
            <w:r w:rsidR="000C1170" w:rsidRPr="000C1170">
              <w:t> (</w:t>
            </w:r>
            <w:r w:rsidR="000C1170" w:rsidRPr="00B44A73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0C1170">
              <w:t>)</w:t>
            </w:r>
          </w:p>
          <w:p w:rsidR="00657C1C" w:rsidRPr="000C1170" w:rsidRDefault="000C1170" w:rsidP="00B44A73">
            <w:pPr>
              <w:pStyle w:val="a3"/>
              <w:spacing w:before="240" w:beforeAutospacing="0"/>
            </w:pPr>
            <w:r w:rsidRPr="000C1170">
              <w:t>"___" ____________ 20__ р.</w:t>
            </w:r>
          </w:p>
          <w:p w:rsidR="000C1170" w:rsidRPr="000C1170" w:rsidRDefault="00343BFA" w:rsidP="00B44A73">
            <w:pPr>
              <w:pStyle w:val="a3"/>
              <w:spacing w:before="0" w:beforeAutospacing="0"/>
            </w:pPr>
            <w:r>
              <w:t>11</w:t>
            </w:r>
            <w:r w:rsidR="000C1170" w:rsidRPr="000C1170">
              <w:t xml:space="preserve">. М. П. </w:t>
            </w:r>
            <w:r>
              <w:t xml:space="preserve">Користувача </w:t>
            </w:r>
            <w:r w:rsidR="000C1170" w:rsidRPr="000C1170">
              <w:t>__________________________________________________________________________________</w:t>
            </w:r>
          </w:p>
          <w:p w:rsidR="000C1170" w:rsidRPr="00F006C9" w:rsidRDefault="000C1170" w:rsidP="00657C1C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</w:rPr>
            </w:pPr>
            <w:r w:rsidRPr="00F006C9">
              <w:rPr>
                <w:b/>
              </w:rPr>
              <w:t>1</w:t>
            </w:r>
            <w:r w:rsidR="00657C1C">
              <w:rPr>
                <w:b/>
              </w:rPr>
              <w:t>2</w:t>
            </w:r>
            <w:r w:rsidRPr="00F006C9">
              <w:rPr>
                <w:b/>
              </w:rPr>
              <w:t xml:space="preserve">. Відмітки </w:t>
            </w:r>
            <w:r w:rsidR="00657C1C" w:rsidRPr="000E51C4">
              <w:rPr>
                <w:b/>
              </w:rPr>
              <w:t>надавача платіжних послуг </w:t>
            </w:r>
          </w:p>
        </w:tc>
      </w:tr>
    </w:tbl>
    <w:p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:rsidR="00657C1C" w:rsidRPr="0036136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A131E8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:rsidR="00657C1C" w:rsidRPr="0036136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____________________________________________________________</w:t>
      </w:r>
    </w:p>
    <w:p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( </w:t>
      </w:r>
      <w:r w:rsidRPr="00A131E8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:rsidR="00657C1C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361368">
        <w:rPr>
          <w:sz w:val="22"/>
          <w:szCs w:val="22"/>
        </w:rPr>
        <w:t>№ рахунку умовного зберігання (ескроу) _____________________________________ (</w:t>
      </w:r>
      <w:r w:rsidRPr="00A131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:rsidR="000C18A1" w:rsidRDefault="000C18A1"/>
    <w:p w:rsidR="00657C1C" w:rsidRDefault="00657C1C"/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:rsidTr="001F5E41">
        <w:tc>
          <w:tcPr>
            <w:tcW w:w="10207" w:type="dxa"/>
          </w:tcPr>
          <w:p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</w:t>
            </w:r>
            <w:r w:rsidR="00AB71F0" w:rsidRPr="00381B5C">
              <w:rPr>
                <w:i/>
              </w:rPr>
              <w:t>,</w:t>
            </w:r>
            <w:r w:rsidR="00571BD1" w:rsidRPr="000C18A1">
              <w:rPr>
                <w:i/>
              </w:rPr>
              <w:t xml:space="preserve"> у яких поточний рахунок (2600) відкритий на рівні Регіонального управління, а рахунок умовного зберігання (ескроу) відкритий в </w:t>
            </w:r>
            <w:r w:rsidR="00973401">
              <w:rPr>
                <w:i/>
              </w:rPr>
              <w:t xml:space="preserve">ЦА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:rsidR="001F5E41" w:rsidRPr="0048429C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48429C">
              <w:rPr>
                <w:b/>
                <w:bCs/>
                <w:i/>
              </w:rPr>
              <w:lastRenderedPageBreak/>
              <w:t xml:space="preserve">Реквізити для </w:t>
            </w:r>
            <w:r w:rsidRPr="0048429C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48429C">
              <w:rPr>
                <w:b/>
                <w:bCs/>
                <w:i/>
              </w:rPr>
              <w:t>:</w:t>
            </w:r>
          </w:p>
          <w:p w:rsidR="001F5E41" w:rsidRPr="0048429C" w:rsidRDefault="001F5E41" w:rsidP="001F5E41">
            <w:pPr>
              <w:jc w:val="both"/>
            </w:pPr>
            <w:r w:rsidRPr="0048429C">
              <w:t xml:space="preserve">рахунок </w:t>
            </w:r>
            <w:r w:rsidR="00205CC8" w:rsidRPr="0048429C">
              <w:rPr>
                <w:lang w:val="en-US"/>
              </w:rPr>
              <w:t>UA</w:t>
            </w:r>
            <w:r w:rsidR="00205CC8" w:rsidRPr="0048429C">
              <w:t>053004650000037398130000001</w:t>
            </w:r>
          </w:p>
          <w:p w:rsidR="001F5E41" w:rsidRPr="0048429C" w:rsidRDefault="001F5E41" w:rsidP="001F5E41">
            <w:pPr>
              <w:jc w:val="both"/>
            </w:pPr>
            <w:r w:rsidRPr="0048429C">
              <w:t>отримувач: АТ «Ощадбанк»</w:t>
            </w:r>
          </w:p>
          <w:p w:rsidR="001F5E41" w:rsidRPr="0048429C" w:rsidRDefault="001F5E41" w:rsidP="001F5E41">
            <w:pPr>
              <w:jc w:val="both"/>
            </w:pPr>
            <w:r w:rsidRPr="0048429C">
              <w:t>код за ЄДРПОУ: 00032129</w:t>
            </w:r>
          </w:p>
          <w:p w:rsidR="001F5E41" w:rsidRDefault="001F5E41" w:rsidP="001F5E41">
            <w:pPr>
              <w:jc w:val="both"/>
            </w:pPr>
            <w:r w:rsidRPr="0048429C">
              <w:t xml:space="preserve">призначення платежу: «За відкриття </w:t>
            </w:r>
            <w:r w:rsidR="0048429C" w:rsidRPr="0048429C">
              <w:t>рахунку умовного зберігання (ескроу)</w:t>
            </w:r>
            <w:r w:rsidRPr="0048429C">
              <w:t xml:space="preserve">, згідно </w:t>
            </w:r>
            <w:r w:rsidR="00DB09CB" w:rsidRPr="0048429C">
              <w:t xml:space="preserve">з </w:t>
            </w:r>
            <w:r w:rsidRPr="0048429C">
              <w:t>Тариф</w:t>
            </w:r>
            <w:r w:rsidR="00DB09CB" w:rsidRPr="0048429C">
              <w:t>ами</w:t>
            </w:r>
            <w:r w:rsidRPr="0048429C">
              <w:t xml:space="preserve"> банку, без ПДВ».</w:t>
            </w:r>
          </w:p>
          <w:p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:rsidR="003B712A" w:rsidRDefault="003B712A" w:rsidP="003B712A"/>
    <w:p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:rsidR="00741AEA" w:rsidRDefault="00741AEA" w:rsidP="00F006C9">
      <w:pPr>
        <w:rPr>
          <w:sz w:val="22"/>
          <w:szCs w:val="22"/>
        </w:rPr>
      </w:pPr>
    </w:p>
    <w:p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>)</w:t>
      </w:r>
      <w:r w:rsidR="00532458">
        <w:rPr>
          <w:spacing w:val="-4"/>
          <w:sz w:val="22"/>
          <w:szCs w:val="22"/>
        </w:rPr>
        <w:t xml:space="preserve">, </w:t>
      </w:r>
      <w:r w:rsidR="00325554" w:rsidRPr="00E21920">
        <w:rPr>
          <w:spacing w:val="-4"/>
          <w:sz w:val="22"/>
          <w:szCs w:val="22"/>
        </w:rPr>
        <w:t>Товариство</w:t>
      </w:r>
      <w:r w:rsidR="00325554">
        <w:rPr>
          <w:spacing w:val="-4"/>
          <w:sz w:val="22"/>
          <w:szCs w:val="22"/>
        </w:rPr>
        <w:t>м</w:t>
      </w:r>
      <w:r w:rsidR="00325554" w:rsidRPr="00E21920">
        <w:rPr>
          <w:spacing w:val="-4"/>
          <w:sz w:val="22"/>
          <w:szCs w:val="22"/>
        </w:rPr>
        <w:t xml:space="preserve"> з обмеженою відповідальністю «Оператор газотранспортної системи України»</w:t>
      </w:r>
      <w:r w:rsidR="00325554" w:rsidRPr="00705C65">
        <w:rPr>
          <w:b/>
          <w:sz w:val="20"/>
          <w:szCs w:val="20"/>
        </w:rPr>
        <w:t xml:space="preserve"> </w:t>
      </w:r>
      <w:r w:rsidR="00325554" w:rsidRPr="00705C65">
        <w:rPr>
          <w:sz w:val="20"/>
          <w:szCs w:val="20"/>
        </w:rPr>
        <w:t xml:space="preserve"> </w:t>
      </w:r>
      <w:r w:rsidR="00532458">
        <w:rPr>
          <w:spacing w:val="-4"/>
          <w:sz w:val="22"/>
          <w:szCs w:val="22"/>
        </w:rPr>
        <w:t xml:space="preserve">(далі - </w:t>
      </w:r>
      <w:r w:rsidR="00325554" w:rsidRPr="00E21920">
        <w:rPr>
          <w:b/>
          <w:i/>
          <w:spacing w:val="-4"/>
          <w:sz w:val="22"/>
          <w:szCs w:val="22"/>
        </w:rPr>
        <w:t xml:space="preserve">ТОВ «Оператор ГТС»/ </w:t>
      </w:r>
      <w:r w:rsidR="00532458" w:rsidRPr="00E21920">
        <w:rPr>
          <w:b/>
          <w:i/>
          <w:spacing w:val="-4"/>
          <w:sz w:val="22"/>
          <w:szCs w:val="22"/>
        </w:rPr>
        <w:t>Бенефіціар</w:t>
      </w:r>
      <w:r w:rsidR="00532458">
        <w:rPr>
          <w:spacing w:val="-4"/>
          <w:sz w:val="22"/>
          <w:szCs w:val="22"/>
        </w:rPr>
        <w:t>)</w:t>
      </w:r>
      <w:r w:rsidRPr="00987EF0">
        <w:rPr>
          <w:spacing w:val="-4"/>
          <w:sz w:val="22"/>
          <w:szCs w:val="22"/>
        </w:rPr>
        <w:t xml:space="preserve">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="00387154">
        <w:rPr>
          <w:spacing w:val="-4"/>
          <w:sz w:val="22"/>
          <w:szCs w:val="22"/>
        </w:rPr>
        <w:t xml:space="preserve">та документом про приєднання </w:t>
      </w:r>
      <w:r w:rsidR="00387154">
        <w:rPr>
          <w:rFonts w:eastAsia="Calibri"/>
          <w:sz w:val="22"/>
          <w:szCs w:val="22"/>
        </w:rPr>
        <w:t>Оператора ГТС до ДКБО у якості Бенефіціара за Рахунками ескроу ПТ</w:t>
      </w:r>
      <w:r w:rsidR="00387154" w:rsidRPr="00987EF0"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666726">
        <w:rPr>
          <w:spacing w:val="-4"/>
          <w:sz w:val="22"/>
          <w:szCs w:val="22"/>
        </w:rPr>
        <w:t xml:space="preserve">фінансові </w:t>
      </w:r>
      <w:r w:rsidR="0017762B">
        <w:rPr>
          <w:spacing w:val="-4"/>
          <w:sz w:val="22"/>
          <w:szCs w:val="22"/>
        </w:rPr>
        <w:t>компан</w:t>
      </w:r>
      <w:r w:rsidR="00666726">
        <w:rPr>
          <w:spacing w:val="-4"/>
          <w:sz w:val="22"/>
          <w:szCs w:val="22"/>
        </w:rPr>
        <w:t>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666726">
        <w:rPr>
          <w:spacing w:val="-4"/>
          <w:sz w:val="22"/>
          <w:szCs w:val="22"/>
        </w:rPr>
        <w:t>надання платіжних послуг за</w:t>
      </w:r>
      <w:r w:rsidRPr="00987EF0">
        <w:rPr>
          <w:spacing w:val="-4"/>
          <w:sz w:val="22"/>
          <w:szCs w:val="22"/>
        </w:rPr>
        <w:t xml:space="preserve"> Рахунк</w:t>
      </w:r>
      <w:r w:rsidR="00666726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здійснення інших передбачених Правилами</w:t>
      </w:r>
      <w:r w:rsidR="00666726">
        <w:rPr>
          <w:spacing w:val="-4"/>
          <w:sz w:val="22"/>
          <w:szCs w:val="22"/>
        </w:rPr>
        <w:t xml:space="preserve"> платіжних</w:t>
      </w:r>
      <w:r w:rsidRPr="00987EF0">
        <w:rPr>
          <w:spacing w:val="-4"/>
          <w:sz w:val="22"/>
          <w:szCs w:val="22"/>
        </w:rPr>
        <w:t xml:space="preserve"> 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9360F0">
        <w:rPr>
          <w:b/>
          <w:spacing w:val="-4"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9360F0">
        <w:rPr>
          <w:b/>
          <w:spacing w:val="-4"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(оплачує) </w:t>
      </w:r>
      <w:r w:rsidR="0048429C">
        <w:rPr>
          <w:rFonts w:eastAsia="Times New Roman"/>
          <w:sz w:val="22"/>
          <w:szCs w:val="22"/>
        </w:rPr>
        <w:t xml:space="preserve">за </w:t>
      </w:r>
      <w:r>
        <w:rPr>
          <w:rFonts w:eastAsia="Times New Roman"/>
          <w:sz w:val="22"/>
          <w:szCs w:val="22"/>
        </w:rPr>
        <w:t xml:space="preserve">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280342" w:rsidRPr="00280342">
        <w:rPr>
          <w:rFonts w:eastAsia="Times New Roman"/>
          <w:sz w:val="22"/>
          <w:szCs w:val="22"/>
        </w:rPr>
        <w:t xml:space="preserve"> </w:t>
      </w:r>
      <w:r w:rsidR="00280342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:rsidR="001E04CB" w:rsidRPr="00C955AC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</w:t>
      </w:r>
      <w:r w:rsidR="00FD08C8" w:rsidRPr="00C955AC">
        <w:rPr>
          <w:b w:val="0"/>
          <w:sz w:val="22"/>
          <w:szCs w:val="22"/>
        </w:rPr>
        <w:t xml:space="preserve">своєчасно поповнювати </w:t>
      </w:r>
      <w:r w:rsidR="00EE36C3">
        <w:rPr>
          <w:b w:val="0"/>
          <w:sz w:val="22"/>
          <w:szCs w:val="22"/>
        </w:rPr>
        <w:t>Р</w:t>
      </w:r>
      <w:r w:rsidR="00FD08C8" w:rsidRPr="00C955AC">
        <w:rPr>
          <w:b w:val="0"/>
          <w:sz w:val="22"/>
          <w:szCs w:val="22"/>
        </w:rPr>
        <w:t>ахунок</w:t>
      </w:r>
      <w:r w:rsidR="005D0CC0" w:rsidRPr="00C955AC">
        <w:rPr>
          <w:b w:val="0"/>
          <w:sz w:val="22"/>
          <w:szCs w:val="22"/>
        </w:rPr>
        <w:t xml:space="preserve"> ескроу</w:t>
      </w:r>
      <w:r w:rsidR="00FD08C8" w:rsidRPr="00C955AC">
        <w:rPr>
          <w:b w:val="0"/>
          <w:sz w:val="22"/>
          <w:szCs w:val="22"/>
        </w:rPr>
        <w:t xml:space="preserve">, зазначений в </w:t>
      </w:r>
      <w:r w:rsidR="00FD08C8" w:rsidRPr="006D3448">
        <w:rPr>
          <w:b w:val="0"/>
          <w:sz w:val="22"/>
        </w:rPr>
        <w:t>Інформаційному повідомленні про відкриті рахунки</w:t>
      </w:r>
      <w:r w:rsidR="00FD08C8" w:rsidRPr="00C955AC">
        <w:rPr>
          <w:b w:val="0"/>
          <w:sz w:val="22"/>
          <w:szCs w:val="22"/>
        </w:rPr>
        <w:t>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 w:rsidRPr="00C955AC">
        <w:rPr>
          <w:b w:val="0"/>
          <w:sz w:val="22"/>
          <w:szCs w:val="22"/>
        </w:rPr>
        <w:t xml:space="preserve"> в строк, передбачений </w:t>
      </w:r>
      <w:r w:rsidR="009C37D5">
        <w:rPr>
          <w:b w:val="0"/>
          <w:sz w:val="22"/>
          <w:szCs w:val="22"/>
        </w:rPr>
        <w:t>ДКБО</w:t>
      </w:r>
      <w:r w:rsidR="001E04CB" w:rsidRPr="00C955AC">
        <w:rPr>
          <w:b w:val="0"/>
          <w:sz w:val="22"/>
          <w:szCs w:val="22"/>
        </w:rPr>
        <w:t>;</w:t>
      </w:r>
    </w:p>
    <w:p w:rsidR="001E04CB" w:rsidRPr="00C955AC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C955AC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:rsidR="001E04CB" w:rsidRPr="00C955AC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C955AC"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права</w:t>
      </w:r>
      <w:r w:rsidRPr="00C955AC">
        <w:rPr>
          <w:rFonts w:eastAsia="Times New Roman"/>
          <w:b/>
          <w:sz w:val="22"/>
          <w:szCs w:val="22"/>
        </w:rPr>
        <w:t>:</w:t>
      </w:r>
    </w:p>
    <w:p w:rsidR="00FD08C8" w:rsidRPr="00C955AC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 w:rsidRPr="00C955AC">
        <w:rPr>
          <w:sz w:val="22"/>
          <w:szCs w:val="22"/>
        </w:rPr>
        <w:t>за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 w:rsidRPr="00C955AC">
        <w:rPr>
          <w:sz w:val="22"/>
          <w:szCs w:val="22"/>
        </w:rPr>
        <w:t>;</w:t>
      </w:r>
    </w:p>
    <w:p w:rsidR="001E04CB" w:rsidRPr="00C955AC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C955AC">
        <w:rPr>
          <w:sz w:val="22"/>
          <w:szCs w:val="22"/>
        </w:rPr>
        <w:t>в</w:t>
      </w:r>
      <w:r w:rsidR="00FD08C8" w:rsidRPr="00C955AC">
        <w:rPr>
          <w:sz w:val="22"/>
          <w:szCs w:val="22"/>
        </w:rPr>
        <w:t>имагати своєчасного і повного виконання Послуг за ДКБО</w:t>
      </w:r>
      <w:r w:rsidR="001E04CB" w:rsidRPr="00C955AC">
        <w:rPr>
          <w:sz w:val="22"/>
          <w:szCs w:val="22"/>
        </w:rPr>
        <w:t>;</w:t>
      </w:r>
    </w:p>
    <w:p w:rsidR="001E04CB" w:rsidRPr="00C955AC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C955AC">
        <w:rPr>
          <w:spacing w:val="-4"/>
          <w:sz w:val="22"/>
          <w:szCs w:val="22"/>
        </w:rPr>
        <w:lastRenderedPageBreak/>
        <w:t>інші права, встановлені ДКБО та/або Законодавством.</w:t>
      </w:r>
    </w:p>
    <w:p w:rsidR="001E04CB" w:rsidRPr="00C955AC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C955AC">
        <w:rPr>
          <w:b/>
          <w:sz w:val="22"/>
          <w:szCs w:val="22"/>
        </w:rPr>
        <w:t>Банк</w:t>
      </w:r>
      <w:r w:rsidRPr="00C955AC">
        <w:rPr>
          <w:sz w:val="22"/>
          <w:szCs w:val="22"/>
        </w:rPr>
        <w:t xml:space="preserve"> </w:t>
      </w:r>
      <w:r w:rsidRPr="00C955AC"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C955AC">
        <w:rPr>
          <w:rFonts w:eastAsia="Times New Roman"/>
          <w:b/>
          <w:sz w:val="22"/>
          <w:szCs w:val="22"/>
        </w:rPr>
        <w:t xml:space="preserve">: </w:t>
      </w:r>
    </w:p>
    <w:p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C955AC">
        <w:rPr>
          <w:sz w:val="22"/>
          <w:szCs w:val="22"/>
        </w:rPr>
        <w:t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Бенефіціару (</w:t>
      </w:r>
      <w:r w:rsidR="00EE36C3">
        <w:rPr>
          <w:sz w:val="22"/>
          <w:szCs w:val="22"/>
        </w:rPr>
        <w:t>ТОВ «</w:t>
      </w:r>
      <w:r w:rsidR="00EE36C3">
        <w:rPr>
          <w:sz w:val="22"/>
        </w:rPr>
        <w:t xml:space="preserve">Оператор ГТС України» </w:t>
      </w:r>
      <w:r w:rsidRPr="00C955AC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 w:rsidRPr="00C955AC">
        <w:rPr>
          <w:sz w:val="22"/>
          <w:szCs w:val="22"/>
        </w:rPr>
        <w:t>ДКБО</w:t>
      </w:r>
      <w:r w:rsidRPr="00C955AC">
        <w:rPr>
          <w:sz w:val="22"/>
          <w:szCs w:val="22"/>
        </w:rPr>
        <w:t>, а Клієнт</w:t>
      </w:r>
      <w:r w:rsidRPr="00DC384D">
        <w:rPr>
          <w:sz w:val="22"/>
          <w:szCs w:val="22"/>
        </w:rPr>
        <w:t xml:space="preserve">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</w:t>
      </w:r>
      <w:r w:rsidRPr="009013C6">
        <w:rPr>
          <w:b w:val="0"/>
          <w:sz w:val="22"/>
          <w:szCs w:val="22"/>
        </w:rPr>
        <w:t xml:space="preserve">якщо </w:t>
      </w:r>
      <w:r w:rsidRPr="00E21920">
        <w:rPr>
          <w:b w:val="0"/>
          <w:sz w:val="22"/>
          <w:szCs w:val="22"/>
        </w:rPr>
        <w:t xml:space="preserve">Клієнт порушує свої зобов'язання щодо </w:t>
      </w:r>
      <w:r w:rsidRPr="009013C6">
        <w:rPr>
          <w:b w:val="0"/>
          <w:sz w:val="22"/>
          <w:szCs w:val="22"/>
        </w:rPr>
        <w:t>оплати</w:t>
      </w:r>
      <w:r w:rsidRPr="00DD7990">
        <w:rPr>
          <w:b w:val="0"/>
          <w:sz w:val="22"/>
          <w:szCs w:val="22"/>
        </w:rPr>
        <w:t xml:space="preserve"> Послуг</w:t>
      </w:r>
      <w:r w:rsidR="00F35176">
        <w:rPr>
          <w:b w:val="0"/>
          <w:sz w:val="22"/>
          <w:szCs w:val="22"/>
        </w:rPr>
        <w:t>;</w:t>
      </w:r>
    </w:p>
    <w:p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</w:t>
      </w:r>
      <w:r w:rsidR="00666726">
        <w:rPr>
          <w:sz w:val="22"/>
          <w:szCs w:val="22"/>
        </w:rPr>
        <w:t>фінансові компанії</w:t>
      </w:r>
      <w:r w:rsidRPr="00217423">
        <w:rPr>
          <w:sz w:val="22"/>
          <w:szCs w:val="22"/>
        </w:rPr>
        <w:t>»;</w:t>
      </w:r>
    </w:p>
    <w:p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:rsidR="00666726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666726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</w:t>
      </w:r>
      <w:r w:rsidR="00666726" w:rsidRPr="00666726">
        <w:rPr>
          <w:sz w:val="22"/>
          <w:szCs w:val="22"/>
        </w:rPr>
        <w:t>статтею 7 зазначеного закону</w:t>
      </w:r>
      <w:r w:rsidR="00666726">
        <w:rPr>
          <w:sz w:val="22"/>
          <w:szCs w:val="22"/>
        </w:rPr>
        <w:t>;</w:t>
      </w:r>
    </w:p>
    <w:p w:rsidR="00015386" w:rsidRPr="0077225A" w:rsidRDefault="0066672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666726">
        <w:rPr>
          <w:sz w:val="22"/>
          <w:szCs w:val="22"/>
        </w:rPr>
        <w:t>до підписання цієї Заяви Банк в обсягах, визначених Законом України «Про платіжні послуги» повідомив Клієнту інформацію, передбачену ст.30 зазначеного закону</w:t>
      </w:r>
      <w:r>
        <w:rPr>
          <w:sz w:val="22"/>
          <w:szCs w:val="22"/>
        </w:rPr>
        <w:t>.</w:t>
      </w:r>
    </w:p>
    <w:p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забезпечу</w:t>
      </w:r>
      <w:r w:rsidR="005D5A6F">
        <w:rPr>
          <w:sz w:val="22"/>
          <w:szCs w:val="22"/>
        </w:rPr>
        <w:t>вати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:rsidR="005D5A6F" w:rsidRPr="002245CE" w:rsidRDefault="005D5A6F" w:rsidP="005D5A6F">
      <w:pPr>
        <w:jc w:val="both"/>
        <w:rPr>
          <w:color w:val="FFFFFF"/>
          <w:sz w:val="22"/>
          <w:szCs w:val="22"/>
          <w:highlight w:val="red"/>
        </w:rPr>
      </w:pPr>
      <w:r w:rsidRPr="002245CE">
        <w:rPr>
          <w:color w:val="FFFFFF"/>
          <w:sz w:val="22"/>
          <w:szCs w:val="22"/>
          <w:highlight w:val="red"/>
        </w:rPr>
        <w:t xml:space="preserve">Пункт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:rsidR="005D5A6F" w:rsidRPr="00D42665" w:rsidRDefault="005D5A6F" w:rsidP="005D5A6F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:rsidR="005D5A6F" w:rsidRPr="005E5D90" w:rsidRDefault="005D5A6F" w:rsidP="005D5A6F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A602D5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lastRenderedPageBreak/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:rsidTr="005D0CC0">
        <w:trPr>
          <w:jc w:val="center"/>
        </w:trPr>
        <w:tc>
          <w:tcPr>
            <w:tcW w:w="5249" w:type="dxa"/>
          </w:tcPr>
          <w:p w:rsidR="00606B9E" w:rsidRPr="00D7777F" w:rsidRDefault="00606B9E" w:rsidP="005D0CC0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:rsidR="00606B9E" w:rsidRPr="006D0E65" w:rsidRDefault="00606B9E" w:rsidP="005D0CC0">
            <w:pPr>
              <w:rPr>
                <w:b/>
                <w:sz w:val="22"/>
                <w:szCs w:val="22"/>
                <w:lang w:val="ru-RU"/>
              </w:rPr>
            </w:pPr>
            <w:r w:rsidRPr="006D0E65">
              <w:rPr>
                <w:b/>
                <w:sz w:val="22"/>
                <w:szCs w:val="22"/>
              </w:rPr>
              <w:t xml:space="preserve">АТ «Ощадбанк» </w:t>
            </w:r>
          </w:p>
          <w:p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:rsidR="00606B9E" w:rsidRPr="00D7777F" w:rsidRDefault="00606B9E" w:rsidP="005D0CC0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:rsidR="00B44A73" w:rsidRPr="00B44A73" w:rsidRDefault="005D5A6F" w:rsidP="005D0CC0">
            <w:pPr>
              <w:rPr>
                <w:sz w:val="20"/>
                <w:szCs w:val="20"/>
              </w:rPr>
            </w:pPr>
            <w:r w:rsidRPr="00B44A73">
              <w:rPr>
                <w:sz w:val="20"/>
                <w:szCs w:val="20"/>
              </w:rPr>
              <w:t xml:space="preserve">Телефони клієнтської підтримки </w:t>
            </w:r>
          </w:p>
          <w:p w:rsidR="00B44A73" w:rsidRPr="00B44A73" w:rsidRDefault="005D5A6F" w:rsidP="005D0CC0">
            <w:pPr>
              <w:rPr>
                <w:sz w:val="20"/>
                <w:szCs w:val="20"/>
              </w:rPr>
            </w:pPr>
            <w:r w:rsidRPr="00B44A73">
              <w:rPr>
                <w:sz w:val="20"/>
                <w:szCs w:val="20"/>
              </w:rPr>
              <w:t>0-800-210-800</w:t>
            </w:r>
          </w:p>
          <w:p w:rsidR="00B44A73" w:rsidRPr="00B44A73" w:rsidRDefault="005D5A6F" w:rsidP="005D0CC0">
            <w:pPr>
              <w:rPr>
                <w:sz w:val="20"/>
                <w:szCs w:val="20"/>
              </w:rPr>
            </w:pPr>
            <w:r w:rsidRPr="00B44A73">
              <w:rPr>
                <w:sz w:val="20"/>
                <w:szCs w:val="20"/>
              </w:rPr>
              <w:t xml:space="preserve"> (044) 350-01-33 </w:t>
            </w:r>
          </w:p>
          <w:p w:rsidR="00606B9E" w:rsidRPr="00D7777F" w:rsidRDefault="005D5A6F" w:rsidP="005D0CC0">
            <w:pPr>
              <w:rPr>
                <w:b/>
                <w:sz w:val="22"/>
                <w:szCs w:val="22"/>
              </w:rPr>
            </w:pPr>
            <w:r w:rsidRPr="00B44A73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:rsidR="00606B9E" w:rsidRPr="00D7777F" w:rsidRDefault="00606B9E" w:rsidP="005D0CC0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:rsidR="00606B9E" w:rsidRPr="00D7777F" w:rsidRDefault="00606B9E" w:rsidP="005D0CC0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</w:t>
            </w:r>
            <w:r w:rsidR="00EE36C3">
              <w:rPr>
                <w:sz w:val="22"/>
                <w:szCs w:val="22"/>
              </w:rPr>
              <w:t>кс)_____обл., _____район, м./с.</w:t>
            </w:r>
            <w:r w:rsidRPr="00D7777F">
              <w:rPr>
                <w:sz w:val="22"/>
                <w:szCs w:val="22"/>
              </w:rPr>
              <w:t xml:space="preserve"> _________, вул. _______, буд.__ код  ЄДРПОУ________</w:t>
            </w:r>
          </w:p>
          <w:p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:rsidR="00606B9E" w:rsidRPr="00D7777F" w:rsidRDefault="00606B9E" w:rsidP="005D0CC0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:rsidR="00606B9E" w:rsidRPr="00D7777F" w:rsidRDefault="00606B9E" w:rsidP="005D0CC0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:rsidR="00606B9E" w:rsidRPr="00D7777F" w:rsidRDefault="00606B9E" w:rsidP="005D0CC0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:rsidR="00606B9E" w:rsidRPr="00D7777F" w:rsidRDefault="00606B9E" w:rsidP="005D0CC0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:rsidTr="005D0CC0">
        <w:trPr>
          <w:jc w:val="center"/>
        </w:trPr>
        <w:tc>
          <w:tcPr>
            <w:tcW w:w="5249" w:type="dxa"/>
          </w:tcPr>
          <w:p w:rsidR="00606B9E" w:rsidRPr="00D7777F" w:rsidRDefault="00606B9E" w:rsidP="005D0CC0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:rsidR="00606B9E" w:rsidRPr="00D7777F" w:rsidRDefault="00606B9E" w:rsidP="005D0CC0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:rsidR="00606B9E" w:rsidRPr="00D7777F" w:rsidRDefault="00606B9E" w:rsidP="005D0CC0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:rsidR="00606B9E" w:rsidRPr="006815D6" w:rsidRDefault="00606B9E" w:rsidP="005D0CC0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6D3448">
              <w:rPr>
                <w:b/>
                <w:i/>
                <w:color w:val="0000FF"/>
                <w:sz w:val="20"/>
                <w:szCs w:val="20"/>
              </w:rPr>
              <w:t xml:space="preserve">М.П. </w:t>
            </w:r>
            <w:r w:rsidRPr="006D3448">
              <w:rPr>
                <w:i/>
                <w:color w:val="0000FF"/>
                <w:sz w:val="20"/>
                <w:szCs w:val="20"/>
              </w:rPr>
              <w:t>реквізит зазначається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 умови волевиявлення Клієнта скріплювати підпис відбитком печатки</w:t>
            </w:r>
          </w:p>
        </w:tc>
      </w:tr>
    </w:tbl>
    <w:p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:rsidR="00A36711" w:rsidRDefault="00606B9E" w:rsidP="001F4B50">
      <w:pPr>
        <w:pStyle w:val="Default"/>
        <w:jc w:val="both"/>
        <w:rPr>
          <w:b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A36711" w:rsidSect="00B44A73">
      <w:headerReference w:type="default" r:id="rId11"/>
      <w:headerReference w:type="first" r:id="rId12"/>
      <w:pgSz w:w="11906" w:h="16838"/>
      <w:pgMar w:top="426" w:right="707" w:bottom="284" w:left="1152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C0A" w:rsidRDefault="00330C0A" w:rsidP="00EE760F">
      <w:r>
        <w:separator/>
      </w:r>
    </w:p>
  </w:endnote>
  <w:endnote w:type="continuationSeparator" w:id="0">
    <w:p w:rsidR="00330C0A" w:rsidRDefault="00330C0A" w:rsidP="00EE760F">
      <w:r>
        <w:continuationSeparator/>
      </w:r>
    </w:p>
  </w:endnote>
  <w:endnote w:type="continuationNotice" w:id="1">
    <w:p w:rsidR="00330C0A" w:rsidRDefault="00330C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C0A" w:rsidRDefault="00330C0A" w:rsidP="00EE760F">
      <w:r>
        <w:separator/>
      </w:r>
    </w:p>
  </w:footnote>
  <w:footnote w:type="continuationSeparator" w:id="0">
    <w:p w:rsidR="00330C0A" w:rsidRDefault="00330C0A" w:rsidP="00EE760F">
      <w:r>
        <w:continuationSeparator/>
      </w:r>
    </w:p>
  </w:footnote>
  <w:footnote w:type="continuationNotice" w:id="1">
    <w:p w:rsidR="00330C0A" w:rsidRDefault="00330C0A"/>
  </w:footnote>
  <w:footnote w:id="2">
    <w:p w:rsidR="00387154" w:rsidRPr="003555D4" w:rsidRDefault="00387154" w:rsidP="00657C1C">
      <w:pPr>
        <w:pStyle w:val="ae"/>
        <w:jc w:val="both"/>
        <w:rPr>
          <w:b/>
          <w:i/>
          <w:sz w:val="18"/>
          <w:szCs w:val="18"/>
        </w:rPr>
      </w:pPr>
      <w:r>
        <w:rPr>
          <w:rStyle w:val="af0"/>
        </w:rPr>
        <w:footnoteRef/>
      </w:r>
      <w:r>
        <w:t xml:space="preserve"> </w:t>
      </w:r>
      <w:r w:rsidRPr="003555D4">
        <w:rPr>
          <w:b/>
          <w:i/>
          <w:sz w:val="18"/>
          <w:szCs w:val="18"/>
        </w:rPr>
        <w:t>Пояснення до заповнення заяви про відкриття рахунку умовного зберігання ескроу (далі - заява)</w:t>
      </w:r>
    </w:p>
    <w:p w:rsidR="00387154" w:rsidRPr="003555D4" w:rsidRDefault="00387154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:rsidR="00387154" w:rsidRPr="003555D4" w:rsidRDefault="00387154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:rsidR="00387154" w:rsidRPr="003555D4" w:rsidRDefault="00387154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:rsidR="00387154" w:rsidRPr="003555D4" w:rsidRDefault="00387154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:rsidR="00387154" w:rsidRPr="003555D4" w:rsidRDefault="00387154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:rsidR="00387154" w:rsidRDefault="00387154" w:rsidP="00657C1C">
      <w:pPr>
        <w:pStyle w:val="ae"/>
      </w:pPr>
      <w:r w:rsidRPr="003555D4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154" w:rsidRDefault="00387154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154" w:rsidRDefault="00387154" w:rsidP="004249CB">
    <w:pPr>
      <w:pStyle w:val="af1"/>
      <w:jc w:val="right"/>
    </w:pPr>
    <w:r>
      <w:rPr>
        <w:noProof/>
        <w:lang w:eastAsia="uk-UA"/>
      </w:rPr>
      <w:drawing>
        <wp:inline distT="0" distB="0" distL="0" distR="0" wp14:anchorId="77FE3EB6" wp14:editId="6FB8C38D">
          <wp:extent cx="1144988" cy="540689"/>
          <wp:effectExtent l="0" t="0" r="0" b="0"/>
          <wp:docPr id="12" name="Рисунок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ctiveWritingStyle w:appName="MSWord" w:lang="ru-RU" w:vendorID="64" w:dllVersion="131078" w:nlCheck="1" w:checkStyle="0"/>
  <w:proofState w:spelling="clean" w:grammar="clean"/>
  <w:trackRevisions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16F9D"/>
    <w:rsid w:val="00035FE4"/>
    <w:rsid w:val="00050AD4"/>
    <w:rsid w:val="00053F7C"/>
    <w:rsid w:val="000A0806"/>
    <w:rsid w:val="000B4E84"/>
    <w:rsid w:val="000B5C5E"/>
    <w:rsid w:val="000C1170"/>
    <w:rsid w:val="000C18A1"/>
    <w:rsid w:val="000D0049"/>
    <w:rsid w:val="000D71B2"/>
    <w:rsid w:val="000E05CE"/>
    <w:rsid w:val="000E6067"/>
    <w:rsid w:val="00106980"/>
    <w:rsid w:val="00111411"/>
    <w:rsid w:val="00114198"/>
    <w:rsid w:val="00114A4A"/>
    <w:rsid w:val="00152AF5"/>
    <w:rsid w:val="0017762B"/>
    <w:rsid w:val="001962C7"/>
    <w:rsid w:val="001970A3"/>
    <w:rsid w:val="001A3DED"/>
    <w:rsid w:val="001C1163"/>
    <w:rsid w:val="001C3D53"/>
    <w:rsid w:val="001D08B4"/>
    <w:rsid w:val="001E04CB"/>
    <w:rsid w:val="001E0EAC"/>
    <w:rsid w:val="001F2EC0"/>
    <w:rsid w:val="001F4B50"/>
    <w:rsid w:val="001F5E41"/>
    <w:rsid w:val="001F7B83"/>
    <w:rsid w:val="00205CC8"/>
    <w:rsid w:val="00217423"/>
    <w:rsid w:val="002352C6"/>
    <w:rsid w:val="002437A8"/>
    <w:rsid w:val="00280342"/>
    <w:rsid w:val="0028793D"/>
    <w:rsid w:val="002A3667"/>
    <w:rsid w:val="002A4CC1"/>
    <w:rsid w:val="002C41D8"/>
    <w:rsid w:val="002D2709"/>
    <w:rsid w:val="002D64F9"/>
    <w:rsid w:val="002E00AA"/>
    <w:rsid w:val="00315187"/>
    <w:rsid w:val="00325554"/>
    <w:rsid w:val="00330C0A"/>
    <w:rsid w:val="00343BFA"/>
    <w:rsid w:val="00344FDF"/>
    <w:rsid w:val="00345856"/>
    <w:rsid w:val="003630E6"/>
    <w:rsid w:val="00372471"/>
    <w:rsid w:val="00381B5C"/>
    <w:rsid w:val="00387154"/>
    <w:rsid w:val="003A5962"/>
    <w:rsid w:val="003B138E"/>
    <w:rsid w:val="003B712A"/>
    <w:rsid w:val="003C1A89"/>
    <w:rsid w:val="003C52C4"/>
    <w:rsid w:val="003C7E48"/>
    <w:rsid w:val="00414B69"/>
    <w:rsid w:val="004210AD"/>
    <w:rsid w:val="004247ED"/>
    <w:rsid w:val="004249CB"/>
    <w:rsid w:val="00425A47"/>
    <w:rsid w:val="00450CCA"/>
    <w:rsid w:val="004512A3"/>
    <w:rsid w:val="00454951"/>
    <w:rsid w:val="00457EE7"/>
    <w:rsid w:val="00471DC9"/>
    <w:rsid w:val="004760F8"/>
    <w:rsid w:val="0047646B"/>
    <w:rsid w:val="004825D1"/>
    <w:rsid w:val="0048429C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32458"/>
    <w:rsid w:val="00545AAF"/>
    <w:rsid w:val="005573CB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8D9"/>
    <w:rsid w:val="005C3AC6"/>
    <w:rsid w:val="005D0CC0"/>
    <w:rsid w:val="005D2652"/>
    <w:rsid w:val="005D5A6F"/>
    <w:rsid w:val="005D6F22"/>
    <w:rsid w:val="005E1AB6"/>
    <w:rsid w:val="005F4A9E"/>
    <w:rsid w:val="00606B9E"/>
    <w:rsid w:val="0061576A"/>
    <w:rsid w:val="00650965"/>
    <w:rsid w:val="00650C77"/>
    <w:rsid w:val="00657C1C"/>
    <w:rsid w:val="00666726"/>
    <w:rsid w:val="006704AB"/>
    <w:rsid w:val="00687BF5"/>
    <w:rsid w:val="006A5469"/>
    <w:rsid w:val="006B20E0"/>
    <w:rsid w:val="006D0E65"/>
    <w:rsid w:val="006D3448"/>
    <w:rsid w:val="006E115F"/>
    <w:rsid w:val="006E6BEF"/>
    <w:rsid w:val="00700760"/>
    <w:rsid w:val="007049C1"/>
    <w:rsid w:val="00707A43"/>
    <w:rsid w:val="00720221"/>
    <w:rsid w:val="00727DF9"/>
    <w:rsid w:val="00741AEA"/>
    <w:rsid w:val="00745E43"/>
    <w:rsid w:val="00754E95"/>
    <w:rsid w:val="00776B70"/>
    <w:rsid w:val="00783E53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B5FC1"/>
    <w:rsid w:val="008C0817"/>
    <w:rsid w:val="008C7BB9"/>
    <w:rsid w:val="008D2D66"/>
    <w:rsid w:val="008E1936"/>
    <w:rsid w:val="008E6637"/>
    <w:rsid w:val="008F1EE8"/>
    <w:rsid w:val="009013C6"/>
    <w:rsid w:val="00923BDA"/>
    <w:rsid w:val="009360F0"/>
    <w:rsid w:val="009374FA"/>
    <w:rsid w:val="00940046"/>
    <w:rsid w:val="009548F4"/>
    <w:rsid w:val="00972171"/>
    <w:rsid w:val="00973401"/>
    <w:rsid w:val="009951DD"/>
    <w:rsid w:val="009C37D5"/>
    <w:rsid w:val="009D6E41"/>
    <w:rsid w:val="009E59BD"/>
    <w:rsid w:val="009E6968"/>
    <w:rsid w:val="009F1427"/>
    <w:rsid w:val="00A26559"/>
    <w:rsid w:val="00A36711"/>
    <w:rsid w:val="00A50D87"/>
    <w:rsid w:val="00A70125"/>
    <w:rsid w:val="00A80421"/>
    <w:rsid w:val="00A96619"/>
    <w:rsid w:val="00AA73B2"/>
    <w:rsid w:val="00AB71F0"/>
    <w:rsid w:val="00AE1721"/>
    <w:rsid w:val="00AF4FC1"/>
    <w:rsid w:val="00B23BA5"/>
    <w:rsid w:val="00B278A9"/>
    <w:rsid w:val="00B37301"/>
    <w:rsid w:val="00B40201"/>
    <w:rsid w:val="00B40ED3"/>
    <w:rsid w:val="00B44A73"/>
    <w:rsid w:val="00B548CC"/>
    <w:rsid w:val="00B6467D"/>
    <w:rsid w:val="00B70023"/>
    <w:rsid w:val="00B76A38"/>
    <w:rsid w:val="00B77707"/>
    <w:rsid w:val="00B8066F"/>
    <w:rsid w:val="00B95F37"/>
    <w:rsid w:val="00BB1EB2"/>
    <w:rsid w:val="00BC35B3"/>
    <w:rsid w:val="00C035DB"/>
    <w:rsid w:val="00C109BB"/>
    <w:rsid w:val="00C12A75"/>
    <w:rsid w:val="00C24F7B"/>
    <w:rsid w:val="00C26B35"/>
    <w:rsid w:val="00C31674"/>
    <w:rsid w:val="00C40823"/>
    <w:rsid w:val="00C508ED"/>
    <w:rsid w:val="00C66B81"/>
    <w:rsid w:val="00C84777"/>
    <w:rsid w:val="00C874E7"/>
    <w:rsid w:val="00C955AC"/>
    <w:rsid w:val="00CC25C3"/>
    <w:rsid w:val="00CE78CE"/>
    <w:rsid w:val="00CF4EFD"/>
    <w:rsid w:val="00CF61D5"/>
    <w:rsid w:val="00D27FFE"/>
    <w:rsid w:val="00D9111E"/>
    <w:rsid w:val="00DA7882"/>
    <w:rsid w:val="00DB09CB"/>
    <w:rsid w:val="00DB3DF3"/>
    <w:rsid w:val="00DC0DA5"/>
    <w:rsid w:val="00DD7990"/>
    <w:rsid w:val="00DF20C8"/>
    <w:rsid w:val="00DF284F"/>
    <w:rsid w:val="00E15404"/>
    <w:rsid w:val="00E21920"/>
    <w:rsid w:val="00E33309"/>
    <w:rsid w:val="00E35BF2"/>
    <w:rsid w:val="00E37825"/>
    <w:rsid w:val="00E83848"/>
    <w:rsid w:val="00E9648C"/>
    <w:rsid w:val="00EA2FB4"/>
    <w:rsid w:val="00EC37F2"/>
    <w:rsid w:val="00ED4017"/>
    <w:rsid w:val="00ED7BD0"/>
    <w:rsid w:val="00EE36C3"/>
    <w:rsid w:val="00EE760F"/>
    <w:rsid w:val="00EF10E3"/>
    <w:rsid w:val="00F006C9"/>
    <w:rsid w:val="00F03176"/>
    <w:rsid w:val="00F3000D"/>
    <w:rsid w:val="00F35176"/>
    <w:rsid w:val="00F61DAC"/>
    <w:rsid w:val="00F65610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000A20-D395-413D-A2E7-C48F85A58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06C15-94D0-4B4D-A5D3-1AFDAA44F299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0f1d6a2-adc8-4df0-b62b-037d6999be3b"/>
    <ds:schemaRef ds:uri="http://purl.org/dc/dcmitype/"/>
    <ds:schemaRef ds:uri="http://schemas.microsoft.com/sharepoint/v3"/>
    <ds:schemaRef ds:uri="http://purl.org/dc/terms/"/>
    <ds:schemaRef ds:uri="http://purl.org/dc/elements/1.1/"/>
    <ds:schemaRef ds:uri="9858764e-e1e8-4b80-b7bb-3f5cd35bf0b0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EA8E51F-0572-4F91-B50A-85E5C7AB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1475</Words>
  <Characters>10501</Characters>
  <Application>Microsoft Office Word</Application>
  <DocSecurity>0</DocSecurity>
  <Lines>87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2</cp:revision>
  <cp:lastPrinted>2019-06-24T10:58:00Z</cp:lastPrinted>
  <dcterms:created xsi:type="dcterms:W3CDTF">2024-11-27T04:54:00Z</dcterms:created>
  <dcterms:modified xsi:type="dcterms:W3CDTF">2024-11-27T04:54:00Z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